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【岩骨花香2日】（春节）行程单</w:t>
      </w:r>
    </w:p>
    <w:p>
      <w:pPr>
        <w:jc w:val="center"/>
        <w:spacing w:after="100"/>
      </w:pPr>
      <w:r>
        <w:rPr>
          <w:rFonts w:ascii="微软雅黑" w:hAnsi="微软雅黑" w:eastAsia="微软雅黑" w:cs="微软雅黑"/>
          <w:sz w:val="20"/>
          <w:szCs w:val="20"/>
        </w:rPr>
        <w:t xml:space="preserve">趣武夷--趣味纯玩高铁2日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厦门北-南平市G330（08:07/11:03） G1754（08:33/11:20）
                <w:br/>
                南平市-厦门北G1675(17:46/20:32)  G241(17:35/20:23)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天游峰+户外茶席+九曲竹筏漂流+武夷宫+大红袍景区+岩茶采摘DIY+汉唐茶文化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今日活动：出发 天游峰 户外茶席体验   趣味活动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尊贵游客自行前往高铁站，自行刷身份证乘车。赴世界自然与文化双遗产地-武夷山
                <w:br/>
                参考车次：G330（08:07/11:03） G1754（08:33/11:20）
                <w:br/>
                12:00  抵达后平安幸运福袋温馨接站，享用午餐。
                <w:br/>
                14:00 【天游峰】（游览时间不少于3小时）天游峰位于福建武夷山九曲溪六曲溪北景区中心。每当雨后乍晴或晨曦初。露之时，登峰巅，望云海，犹如大海的波涛，仿佛置身于仙境，遨游于天宫，故名“天游”。观云窝、茶洞、隐屏峰、接笋峰、赏月亭、响声岩石等，天游峰海拔408.8米，它独出群峰，云雾弥漫，山巅四周有诸名峰拱卫，三面有九曲溪环绕，武夷全景尽收眼底。
                <w:br/>
                根据团队属性，赠送选择不同的趣味活动，不需要直接取消： 趣味寻宝  快乐健康操  正反口令
                <w:br/>
                16:00 【户外茶席体验】，在大自然中，放飞心灵，穿越时空，盘坐山水中，感受古人的惬意，享受唐风宋韵之美，亲自动手泡一杯清茗，一山一水一壶茶，品山水，品人生，体验茶美学之美。
                <w:br/>
                17:30 晚餐后入住酒店休息。（可以自行选择观看印象大红袍演出或步行街漫步）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午餐：50元/人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空境山房、星程酒店、云栖第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大红袍 岩茶采摘DIY 九曲溪竹筏漂流 武夷宫 茶美学趣味活动 下午茶 非遗体验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【大红袍景区】（游览时间不少于50分钟）。山岩溪谷间，则布满层层迭迭的茶园，是武夷岩茶的主要产地。峡谷内清泉渗流，使茶质特佳，名闻海内外。
                <w:br/>
                10:00   前往【茶山基地采茶DIY】（停留约1小时），专业茶娘为您讲解如何采摘大红袍茶叶，背上小茶篓，芊芊玉手，舞动在茶尖之上。与茶树、茶园亲密接触，一枚枚茶尖在指尖中，上下翻飞装进竹篓，在满园散发的茶香中，感受原始的武夷岩茶味道。闻茶香、品茶韵、制茶、品茶的乐趣。
                <w:br/>
                11:00   后将亲手采摘的茶叶送往【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结束后带走自己DIY的茶叶。
                <w:br/>
                根据团队属性，赠送选择不同的非遗体验，不需要直接取消： 申时茶会  趣味斗茶  茶百戏（宋韵点茶） 七碗茶
                <w:br/>
                12:00  酒店退房，享用午餐
                <w:br/>
                13:00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14:30 【武夷宫】历代帝王祭祀武夷君的地方，也是宋代全国六大名观胜地之一。
                <w:br/>
                15:00 【英伦时光下午茶】 毗邻九曲溪畔，背靠大王峰，坐拥山水间，欣赏风景的同时亦是别人眼中的风景。
                <w:br/>
                 根据团队属性，赠送选择不同的趣味活动，不需要直接取消： 桃花朵朵开  花短裤漂流记  我说你做
                <w:br/>
                    后根据返程交通时间，实时送站！参考车次：南平市-厦门北G1675(17:46/20:32)  G241(17:35/20:23)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2、住宿标准：酒店住宿1晚（参考酒店：空境山房、星程酒店、云栖第）
                <w:br/>
                3、用餐标准：含1早3正餐，早餐：酒店自助早 正餐：500元/10人桌按菜单操作（人数不足补全10人，少于4人退费）
                <w:br/>
                4、景点门票：以上景点所列首道门票(含天游峰、九曲竹排漂流及景区内观光车、大红袍景区、岩茶采摘DIY、汉唐茶文化馆）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1、单人房差：出现单男单女，我社安排三人房或加床处理，否则请补单300元/人房差。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2024-02-01T15:15:54+08:00</dcterms:created>
  <dcterms:modified xsi:type="dcterms:W3CDTF">2024-02-01T15:15:54+08:00</dcterms:modified>
</cp:coreProperties>
</file>

<file path=docProps/custom.xml><?xml version="1.0" encoding="utf-8"?>
<Properties xmlns="http://schemas.openxmlformats.org/officeDocument/2006/custom-properties" xmlns:vt="http://schemas.openxmlformats.org/officeDocument/2006/docPropsVTypes"/>
</file>