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【绿野仙踪2日】（春节）行程单</w:t>
      </w:r>
    </w:p>
    <w:p>
      <w:pPr>
        <w:jc w:val="center"/>
        <w:spacing w:after="100"/>
      </w:pPr>
      <w:r>
        <w:rPr>
          <w:rFonts w:ascii="微软雅黑" w:hAnsi="微软雅黑" w:eastAsia="微软雅黑" w:cs="微软雅黑"/>
          <w:sz w:val="20"/>
          <w:szCs w:val="20"/>
        </w:rPr>
        <w:t xml:space="preserve">话武夷--经典纯玩高铁2日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WYS2023SK11A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厦门北-南平市G1680（07:54/11:13） G1754（08:14/11:23）
                <w:br/>
                南平市-厦门北G1675(17:46/20:53)  G241(17:35/20:39)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成团标准  散拼每团限6--12人精致MINI团，拒绝大散拼。
                <w:br/>
                特别体验  户外茶席体验  茶美学空间   定点旅拍   英伦时光下午茶   趣味互动活动  非遗体验
                <w:br/>
                饕餮美食  甄选小众餐厅，按菜单安排现炒，告别快餐式团餐。餐餐有主题，餐餐不重样！农家宴 X红菇宴X武夷茶宴
                <w:br/>
                科学防疫  有组织、有预案，科学安全防疫；全程旅游用车保证≥20%空座率舒适度。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天游峰+户外茶席+九曲竹筏漂流+武夷宫+虎啸岩+一线天+汉唐茶文化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今日活动：出发 天游峰 户外茶席体验   趣味活动
                <w:br/>
              </w:t>
            </w:r>
          </w:p>
          <w:p>
            <w:pPr>
              <w:pStyle w:val="indent"/>
            </w:pPr>
            <w:r>
              <w:rPr>
                <w:rFonts w:ascii="微软雅黑" w:hAnsi="微软雅黑" w:eastAsia="微软雅黑" w:cs="微软雅黑"/>
                <w:color w:val="000000"/>
                <w:sz w:val="20"/>
                <w:szCs w:val="20"/>
              </w:rPr>
              <w:t xml:space="preserve">
                尊贵游客自行前往高铁站，自行刷身份证乘车。赴世界自然与文化双遗产地-武夷山
                <w:br/>
                参考车次:厦门北-南平市G1680（07:54/11:13） G1754（08:14/11:23）
                <w:br/>
                12:00  抵达后平安幸运福袋温馨接站，享用午餐。
                <w:br/>
                14:00 【天游峰】（游览时间不少于3小时）天游峰位于福建武夷山九曲溪六曲溪北景区中心。每当雨后乍晴或晨曦初。露之时，登峰巅，望云海，犹如大海的波涛，仿佛置身于仙境，遨游于天宫，故名“天游”。观云窝、茶洞、隐屏峰、接笋峰、赏月亭、响声岩石等，天游峰海拔408.8米，它独出群峰，云雾弥漫，山巅四周有诸名峰拱卫，三面有九曲溪环绕，武夷全景尽收眼底。
                <w:br/>
                根据团队属性，赠送选择不同的趣味活动，不需要直接取消： 趣味寻宝  快乐健康操  正反口令
                <w:br/>
                16:00 【户外茶席体验】，在大自然中，放飞心灵，穿越时空，盘坐山水中，感受古人的惬意，享受唐风宋韵之美，亲自动手泡一杯清茗，一山一水一壶茶，品山水，品人生，体验茶美学之美。
                <w:br/>
                17:30 晚餐后入住酒店休息。（可以自行选择观看印象大红袍演出或步行街漫步）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午餐：40元/人     晚餐：40元/人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武夷山酒店，开元曼居，中盛大酒店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 虎啸岩 一线天 九曲溪竹筏漂流 武夷宫 茶美学趣味活动 下午茶 非遗体验 返程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08:30 【一线天景区】（游览时间不少于50分钟）武夷第一奇观、鬼斧神工-一线天景区，观伏羲洞/风洞/神仙楼阁等奇景。
                <w:br/>
                10:00 【虎啸岩景区】（游览时间不少于1小时）探幽寻密、素有“极目皆图画”，踞于九溪曲南一线天北，怪石崔嵬流水迂回，是武夷山屈指可数独具泉天趣的佳境之一；主要景点：虎啸岩、好汉坡、观景台、天成禅院、不浪舟、语儿泉等。虎啸岩为武夷著名三十六峰之一。四壁陡峭，屹然独耸，因山形似虎，大风袭来时，松涛声及岩洞里回荡之声如虎啸阵阵。
                <w:br/>
                根据团队属性，赠送选择不同的趣味活动，不需要直接取消： 桃花朵朵开  花短裤漂流记  我说你做
                <w:br/>
                12:00  酒店退房，享用午餐
                <w:br/>
                13:00 【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九曲溪全长9.2公里，溪水澄碧清澈，傍山而流，穿涧而过；沿曲观赏：双乳峰、上下水龟、千古之谜-架壑船棺、玉女峰、大王峰等三十六峰、九十九岩奇观。
                <w:br/>
                 ||乘坐竹筏注意事项|| （因导游无法上竹筏，途中由竹筏艄公担任讲解员，建议给予艄公20元/人的小费）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14:30 【武夷宫】历代帝王祭祀武夷君的地方，也是宋代全国六大名观胜地之一。
                <w:br/>
                15:00 【英伦时光下午茶】 毗邻九曲溪畔，背靠大王峰，坐拥山水间，欣赏风景的同时亦是别人眼中的风景。
                <w:br/>
                15:30 【汉唐会馆】（游览时间不少于60分钟），按武夷岩茶制作百年老工序进行开筛--围水--炒青--打焙制作流程体验，了解泡茶十道工序和泡茶五美，学习鉴别茶方法，亲自参与斗茶互动品鉴比赛活动。有兴趣可以换上汉服，穿越时空、体验唐风宋韵茶美学生活方式。通过茶文化了解、学习、宣扬，“孝、悌、忠、信、礼、义、廉、耻“朱子八德的中华传统美德。
                <w:br/>
                根据团队属性，赠送选择不同的非遗体验，不需要直接取消： 申时茶会  趣味斗茶  茶百戏（宋韵点茶） 七碗茶
                <w:br/>
                    后根据返程交通时间，实时送站！参考车次:南平市-厦门北G1675(17:46/20:53)  G241(17:35/20:39)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午餐：40元/人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1、交通标准：厦门北-南平市往返高铁二等座（参团前请提供准确名单，如因名单错误无法上车自行负责）
                <w:br/>
                2、住宿标准：酒店住宿1晚（参考酒店：武夷山酒店/开元曼居酒店）
                <w:br/>
                3、用餐标准：含1早3正餐，早餐：酒店自助早 正餐：400元/10人桌按菜单操作（人数不足补全10人，少于4人退费）
                <w:br/>
                4、景点门票：以上景点所列首道门票(含天游峰、九曲竹排漂流及景区内观光车、虎啸岩、一线天、汉唐茶文化馆）
                <w:br/>
                5、用车标准：当地空调旅游车（按实际人数调车，保证每人一个位置），车辆大小按照参团人数多少来定！
                <w:br/>
                6、导游标准：含武夷山持证地接导游服务费。
                <w:br/>
                7、保险标准：旅行社责任保险最高额10万/人。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1、单人房差：出现单男单女，我社安排三人房或加床处理，否则请补单200元/人房差。
                <w:br/>
                2、其他杂费：个人消费以及报价包含之外的其他费用。
                <w:br/>
                3、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出行请务必带上有效证件：身份证原件，未满16周岁者请携带户口本原件或身份证原件。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1）八个人乘坐一张竹筏，团友可以自由组合；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
                <w:br/>
                椅上站立照相。
                <w:br/>
                05、登山时请注意安全，带好登山鞋、运动衣等登山设备。山区天气多变，请大家注意带好雨具以备不时之需；同时带好墨镜、太阳帽、防晒霜、润唇膏、感冒药、肠胃药、阿斯匹林、巧克力、维生素、矿泉水等物品。
                <w:br/>
                06、武夷山作为国家级自然保护区，对景区内车辆数量有严格限制，所以武夷山不可避免地会存在轻微的套车现象，请游客每次下车之后务必带齐自己的全部物品，不便之处敬请谅解！
                <w:br/>
                07、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12、在车辆行驶过程中请坐好，不要随意走动，并系好安全带，靠近大巴前门的副驾驶位，第一排的导游座及大巴最后一排中间的位置一律不予乘坐和放行李。
                <w:br/>
                13、委托武夷山接待社： 福建省武夷山九曲假日国际旅行社有限公司、许可证号：L-FJ50136
                <w:br/>
                14、离团：客人擅自、强行离团或不参加行程内的某项团队活动（含酒店、用餐、景点等），发生此类情况一切后果请客人自行承担，客人离团期间的一切行为与旅行社无关。
                <w:br/>
                15、本人已认真阅读上述条款，并接受旅行社的解释和对条款的说明，同意约定的内容。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4、当天出团临时取消的收取团款全额的100%作为损失。
                <w:br/>
                （因产品供应商对我社的采购更改有要求，敬请谅解）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旅行社责任保险最高额10万/人。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2024-02-01T15:15:52+08:00</dcterms:created>
  <dcterms:modified xsi:type="dcterms:W3CDTF">2024-02-01T15:15:52+08:00</dcterms:modified>
</cp:coreProperties>
</file>

<file path=docProps/custom.xml><?xml version="1.0" encoding="utf-8"?>
<Properties xmlns="http://schemas.openxmlformats.org/officeDocument/2006/custom-properties" xmlns:vt="http://schemas.openxmlformats.org/officeDocument/2006/docPropsVTypes"/>
</file>